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CC56">
      <w:pPr>
        <w:spacing w:line="590" w:lineRule="exact"/>
        <w:ind w:right="-237" w:rightChars="-108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08A7312C">
      <w:pPr>
        <w:spacing w:line="590" w:lineRule="exact"/>
        <w:ind w:right="-237" w:rightChars="-108"/>
        <w:jc w:val="center"/>
        <w:rPr>
          <w:rFonts w:hint="eastAsia" w:ascii="方正小标宋_GBK" w:eastAsia="方正小标宋_GBK"/>
          <w:sz w:val="44"/>
          <w:szCs w:val="44"/>
        </w:rPr>
      </w:pPr>
    </w:p>
    <w:p w14:paraId="576291D1">
      <w:pPr>
        <w:spacing w:line="590" w:lineRule="exact"/>
        <w:ind w:right="-237" w:rightChars="-108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广西工程建设地方标准及标准设计图集制修订</w:t>
      </w:r>
    </w:p>
    <w:p w14:paraId="68E66226">
      <w:pPr>
        <w:spacing w:line="590" w:lineRule="exact"/>
        <w:ind w:right="-237" w:rightChars="-108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748"/>
        <w:gridCol w:w="1026"/>
        <w:gridCol w:w="1544"/>
        <w:gridCol w:w="793"/>
        <w:gridCol w:w="1731"/>
        <w:gridCol w:w="2481"/>
        <w:gridCol w:w="1500"/>
      </w:tblGrid>
      <w:tr w14:paraId="4DD7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54" w:type="dxa"/>
            <w:noWrap w:val="0"/>
            <w:vAlign w:val="center"/>
          </w:tcPr>
          <w:p w14:paraId="57CA311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48" w:type="dxa"/>
            <w:noWrap w:val="0"/>
            <w:vAlign w:val="center"/>
          </w:tcPr>
          <w:p w14:paraId="52A01CF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标准项目名称</w:t>
            </w:r>
          </w:p>
        </w:tc>
        <w:tc>
          <w:tcPr>
            <w:tcW w:w="1026" w:type="dxa"/>
            <w:noWrap w:val="0"/>
            <w:vAlign w:val="center"/>
          </w:tcPr>
          <w:p w14:paraId="692F7E4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标准</w:t>
            </w:r>
          </w:p>
          <w:p w14:paraId="7A2DA999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性质</w:t>
            </w:r>
          </w:p>
        </w:tc>
        <w:tc>
          <w:tcPr>
            <w:tcW w:w="1544" w:type="dxa"/>
            <w:noWrap w:val="0"/>
            <w:vAlign w:val="center"/>
          </w:tcPr>
          <w:p w14:paraId="6B1033A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制定</w:t>
            </w:r>
          </w:p>
          <w:p w14:paraId="6B5B2EF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或修订</w:t>
            </w:r>
          </w:p>
        </w:tc>
        <w:tc>
          <w:tcPr>
            <w:tcW w:w="793" w:type="dxa"/>
            <w:noWrap w:val="0"/>
            <w:vAlign w:val="center"/>
          </w:tcPr>
          <w:p w14:paraId="017B050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起止年限</w:t>
            </w:r>
          </w:p>
        </w:tc>
        <w:tc>
          <w:tcPr>
            <w:tcW w:w="1731" w:type="dxa"/>
            <w:noWrap w:val="0"/>
            <w:vAlign w:val="center"/>
          </w:tcPr>
          <w:p w14:paraId="3F37C84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采用国际标准或国外先进标准编号</w:t>
            </w:r>
          </w:p>
        </w:tc>
        <w:tc>
          <w:tcPr>
            <w:tcW w:w="2481" w:type="dxa"/>
            <w:noWrap w:val="0"/>
            <w:vAlign w:val="center"/>
          </w:tcPr>
          <w:p w14:paraId="112DCA0B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主要负责起草单位</w:t>
            </w:r>
          </w:p>
        </w:tc>
        <w:tc>
          <w:tcPr>
            <w:tcW w:w="1500" w:type="dxa"/>
            <w:noWrap w:val="0"/>
            <w:vAlign w:val="center"/>
          </w:tcPr>
          <w:p w14:paraId="5494F8D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15D0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noWrap w:val="0"/>
            <w:vAlign w:val="center"/>
          </w:tcPr>
          <w:p w14:paraId="7820F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8" w:type="dxa"/>
            <w:noWrap w:val="0"/>
            <w:vAlign w:val="center"/>
          </w:tcPr>
          <w:p w14:paraId="5B2945B2">
            <w:pPr>
              <w:jc w:val="center"/>
              <w:rPr>
                <w:sz w:val="24"/>
                <w:szCs w:val="24"/>
              </w:rPr>
            </w:pPr>
          </w:p>
          <w:p w14:paraId="0796A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93A1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2914C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1EB2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A9870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331C7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8CF36D">
            <w:pPr>
              <w:jc w:val="center"/>
              <w:rPr>
                <w:sz w:val="24"/>
                <w:szCs w:val="24"/>
              </w:rPr>
            </w:pPr>
          </w:p>
        </w:tc>
      </w:tr>
      <w:tr w14:paraId="6C9D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4" w:type="dxa"/>
            <w:noWrap w:val="0"/>
            <w:vAlign w:val="center"/>
          </w:tcPr>
          <w:p w14:paraId="79388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8" w:type="dxa"/>
            <w:noWrap w:val="0"/>
            <w:vAlign w:val="center"/>
          </w:tcPr>
          <w:p w14:paraId="56906746">
            <w:pPr>
              <w:jc w:val="center"/>
              <w:rPr>
                <w:sz w:val="24"/>
                <w:szCs w:val="24"/>
              </w:rPr>
            </w:pPr>
          </w:p>
          <w:p w14:paraId="66E69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4F1F8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43755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8659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E06B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344F9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DEE00B2">
            <w:pPr>
              <w:jc w:val="center"/>
              <w:rPr>
                <w:sz w:val="24"/>
                <w:szCs w:val="24"/>
              </w:rPr>
            </w:pPr>
          </w:p>
        </w:tc>
      </w:tr>
      <w:tr w14:paraId="2A82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4" w:type="dxa"/>
            <w:noWrap w:val="0"/>
            <w:vAlign w:val="center"/>
          </w:tcPr>
          <w:p w14:paraId="4C568B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8" w:type="dxa"/>
            <w:noWrap w:val="0"/>
            <w:vAlign w:val="center"/>
          </w:tcPr>
          <w:p w14:paraId="063EED41">
            <w:pPr>
              <w:jc w:val="center"/>
              <w:rPr>
                <w:sz w:val="24"/>
                <w:szCs w:val="24"/>
              </w:rPr>
            </w:pPr>
          </w:p>
          <w:p w14:paraId="5966F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DBDF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44CD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3D0D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D3A7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3E4BC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AFEA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81AFD2">
      <w:pPr>
        <w:rPr>
          <w:sz w:val="21"/>
          <w:szCs w:val="24"/>
        </w:rPr>
      </w:pPr>
    </w:p>
    <w:p w14:paraId="36EE3451">
      <w:pPr>
        <w:sectPr>
          <w:footerReference r:id="rId4" w:type="first"/>
          <w:footerReference r:id="rId3" w:type="default"/>
          <w:pgSz w:w="16838" w:h="11906" w:orient="landscape"/>
          <w:pgMar w:top="1417" w:right="1928" w:bottom="1417" w:left="1871" w:header="851" w:footer="1531" w:gutter="0"/>
          <w:cols w:space="720" w:num="1"/>
          <w:docGrid w:type="linesAndChars" w:linePitch="4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填报单位（盖章）：                承办人：            联系电话：        时间：    年  月  日</w:t>
      </w:r>
      <w:bookmarkStart w:id="0" w:name="_GoBack"/>
      <w:bookmarkEnd w:id="0"/>
    </w:p>
    <w:p w14:paraId="0A7F76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65ED">
    <w:pPr>
      <w:pStyle w:val="3"/>
      <w:adjustRightInd w:val="0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E21D74">
                          <w:pPr>
                            <w:pStyle w:val="3"/>
                            <w:adjustRightInd w:val="0"/>
                            <w:ind w:left="220" w:leftChars="100" w:right="220" w:rightChars="100"/>
                            <w:jc w:val="both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40E4188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E21D74">
                    <w:pPr>
                      <w:pStyle w:val="3"/>
                      <w:adjustRightInd w:val="0"/>
                      <w:ind w:left="220" w:leftChars="100" w:right="220" w:rightChars="100"/>
                      <w:jc w:val="both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 w14:paraId="40E4188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BA87D"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A6A88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6A88B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45DAB"/>
    <w:rsid w:val="3024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01 正文-首行缩进2字符"/>
    <w:basedOn w:val="1"/>
    <w:next w:val="2"/>
    <w:qFormat/>
    <w:uiPriority w:val="0"/>
    <w:pPr>
      <w:spacing w:beforeLines="50" w:afterLines="50"/>
      <w:ind w:firstLine="964" w:firstLineChars="200"/>
    </w:pPr>
    <w:rPr>
      <w:rFonts w:ascii="Arial" w:hAnsi="Arial" w:eastAsia="宋体" w:cs="Times New Roman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2025-03-14T08:20:00Z</dcterms:created>
  <dc:creator>广西建筑装饰协会</dc:creator>
  <cp:lastModifiedBy>广西建筑装饰协会</cp:lastModifiedBy>
  <dcterms:modified xsi:type="dcterms:W3CDTF">2025-03-14T08:21:04Z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CA03D193AEDE4703B65CCFA11437E675_11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