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82C27">
      <w:pPr>
        <w:rPr>
          <w:rFonts w:hint="eastAsia" w:ascii="方正黑体_GBK" w:hAnsi="Calibri" w:eastAsia="方正黑体_GBK"/>
          <w:sz w:val="32"/>
          <w:szCs w:val="32"/>
        </w:rPr>
      </w:pPr>
      <w:r>
        <w:rPr>
          <w:rFonts w:hint="eastAsia" w:ascii="方正黑体_GBK" w:hAnsi="Calibri" w:eastAsia="方正黑体_GBK"/>
          <w:sz w:val="32"/>
          <w:szCs w:val="32"/>
        </w:rPr>
        <w:t>附件1</w:t>
      </w:r>
    </w:p>
    <w:p w14:paraId="241F6468">
      <w:pPr>
        <w:rPr>
          <w:rFonts w:hint="eastAsia" w:ascii="Calibri" w:hAnsi="Calibri"/>
          <w:szCs w:val="32"/>
        </w:rPr>
      </w:pPr>
    </w:p>
    <w:p w14:paraId="226783D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广西工程建设地方标准及标准设计图集制修订</w:t>
      </w:r>
    </w:p>
    <w:p w14:paraId="1933CA6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项目申请表</w:t>
      </w:r>
    </w:p>
    <w:p w14:paraId="6E242E57">
      <w:pPr>
        <w:jc w:val="center"/>
        <w:rPr>
          <w:rFonts w:ascii="Calibri" w:hAnsi="Calibri" w:eastAsia="黑体"/>
          <w:sz w:val="44"/>
          <w:szCs w:val="44"/>
        </w:rPr>
      </w:pPr>
    </w:p>
    <w:p w14:paraId="2B7C220D">
      <w:pPr>
        <w:rPr>
          <w:rFonts w:ascii="Calibri" w:hAnsi="Calibri"/>
          <w:sz w:val="21"/>
          <w:szCs w:val="24"/>
        </w:rPr>
      </w:pPr>
    </w:p>
    <w:p w14:paraId="21375A7F">
      <w:pPr>
        <w:pStyle w:val="8"/>
        <w:spacing w:before="204" w:after="204"/>
        <w:ind w:firstLine="0" w:firstLineChars="0"/>
        <w:rPr>
          <w:rFonts w:ascii="Calibri" w:hAnsi="Calibri"/>
          <w:sz w:val="21"/>
          <w:szCs w:val="24"/>
        </w:rPr>
      </w:pPr>
    </w:p>
    <w:p w14:paraId="408A335E">
      <w:pPr>
        <w:pStyle w:val="8"/>
        <w:spacing w:before="204" w:after="204"/>
        <w:ind w:firstLine="0" w:firstLineChars="0"/>
        <w:rPr>
          <w:rFonts w:ascii="Calibri" w:hAnsi="Calibri"/>
          <w:sz w:val="21"/>
          <w:szCs w:val="24"/>
        </w:rPr>
      </w:pPr>
    </w:p>
    <w:p w14:paraId="21D9BE22">
      <w:pPr>
        <w:pStyle w:val="8"/>
        <w:spacing w:before="204" w:after="204"/>
        <w:ind w:firstLine="0" w:firstLineChars="0"/>
        <w:rPr>
          <w:rFonts w:ascii="Calibri" w:hAnsi="Calibri"/>
          <w:sz w:val="21"/>
          <w:szCs w:val="24"/>
        </w:rPr>
      </w:pPr>
    </w:p>
    <w:p w14:paraId="166E03A0">
      <w:pPr>
        <w:rPr>
          <w:rFonts w:ascii="Calibri" w:hAnsi="Calibri"/>
          <w:sz w:val="21"/>
          <w:szCs w:val="24"/>
        </w:rPr>
      </w:pPr>
    </w:p>
    <w:p w14:paraId="27147682">
      <w:pPr>
        <w:rPr>
          <w:rFonts w:ascii="Calibri" w:hAnsi="Calibri"/>
          <w:sz w:val="21"/>
          <w:szCs w:val="24"/>
        </w:rPr>
      </w:pPr>
    </w:p>
    <w:p w14:paraId="6488019C">
      <w:pPr>
        <w:rPr>
          <w:rFonts w:ascii="Calibri" w:hAnsi="Calibri"/>
          <w:sz w:val="21"/>
          <w:szCs w:val="24"/>
        </w:rPr>
      </w:pPr>
    </w:p>
    <w:p w14:paraId="08B90E0E">
      <w:pPr>
        <w:spacing w:line="500" w:lineRule="exact"/>
        <w:ind w:firstLine="2100" w:firstLineChars="750"/>
        <w:rPr>
          <w:rFonts w:ascii="Calibri" w:hAnsi="Calibri"/>
          <w:b/>
          <w:sz w:val="28"/>
          <w:szCs w:val="28"/>
        </w:rPr>
      </w:pPr>
      <w:r>
        <w:rPr>
          <w:rFonts w:hint="eastAsia" w:ascii="Calibri" w:hAnsi="Calibri" w:cs="宋体"/>
          <w:b/>
          <w:sz w:val="28"/>
          <w:szCs w:val="28"/>
        </w:rPr>
        <w:t>标准名称：</w:t>
      </w:r>
      <w:r>
        <w:rPr>
          <w:rFonts w:ascii="Calibri" w:hAnsi="Calibri"/>
          <w:b/>
          <w:sz w:val="28"/>
          <w:szCs w:val="28"/>
          <w:u w:val="single"/>
        </w:rPr>
        <w:t xml:space="preserve">  </w:t>
      </w:r>
      <w:r>
        <w:rPr>
          <w:rFonts w:hint="eastAsia" w:ascii="Calibri" w:hAnsi="Calibri"/>
          <w:b/>
          <w:sz w:val="28"/>
          <w:szCs w:val="28"/>
          <w:u w:val="single"/>
        </w:rPr>
        <w:t xml:space="preserve">                </w:t>
      </w:r>
      <w:r>
        <w:rPr>
          <w:rFonts w:ascii="Calibri" w:hAnsi="Calibri"/>
          <w:b/>
          <w:sz w:val="28"/>
          <w:szCs w:val="28"/>
          <w:u w:val="single"/>
        </w:rPr>
        <w:t xml:space="preserve">  </w:t>
      </w:r>
      <w:r>
        <w:rPr>
          <w:rFonts w:hint="eastAsia" w:ascii="Calibri" w:hAnsi="Calibri"/>
          <w:b/>
          <w:sz w:val="28"/>
          <w:szCs w:val="28"/>
          <w:u w:val="single"/>
        </w:rPr>
        <w:t xml:space="preserve">   </w:t>
      </w:r>
    </w:p>
    <w:p w14:paraId="0029C929">
      <w:pPr>
        <w:spacing w:line="500" w:lineRule="exact"/>
        <w:ind w:firstLine="2100" w:firstLineChars="750"/>
        <w:rPr>
          <w:rFonts w:ascii="Calibri" w:hAnsi="Calibri"/>
          <w:b/>
          <w:sz w:val="28"/>
          <w:szCs w:val="28"/>
          <w:u w:val="single"/>
        </w:rPr>
      </w:pPr>
      <w:r>
        <w:rPr>
          <w:rFonts w:hint="eastAsia" w:ascii="Calibri" w:hAnsi="Calibri" w:cs="宋体"/>
          <w:b/>
          <w:sz w:val="28"/>
          <w:szCs w:val="28"/>
        </w:rPr>
        <w:t>主编单位：</w:t>
      </w:r>
      <w:r>
        <w:rPr>
          <w:rFonts w:ascii="Calibri" w:hAnsi="Calibri"/>
          <w:b/>
          <w:sz w:val="28"/>
          <w:szCs w:val="28"/>
          <w:u w:val="single"/>
        </w:rPr>
        <w:t xml:space="preserve">             </w:t>
      </w:r>
      <w:r>
        <w:rPr>
          <w:rFonts w:hint="eastAsia" w:ascii="Calibri" w:hAnsi="Calibri"/>
          <w:b/>
          <w:sz w:val="28"/>
          <w:szCs w:val="28"/>
          <w:u w:val="single"/>
        </w:rPr>
        <w:t xml:space="preserve">          </w:t>
      </w:r>
    </w:p>
    <w:p w14:paraId="31EFF4C1">
      <w:pPr>
        <w:spacing w:line="500" w:lineRule="exact"/>
        <w:ind w:firstLine="2100" w:firstLineChars="750"/>
        <w:rPr>
          <w:rFonts w:ascii="Calibri" w:hAnsi="Calibri"/>
          <w:b/>
          <w:sz w:val="28"/>
          <w:szCs w:val="28"/>
        </w:rPr>
      </w:pPr>
      <w:r>
        <w:rPr>
          <w:rFonts w:hint="eastAsia" w:ascii="Calibri" w:hAnsi="Calibri" w:cs="宋体"/>
          <w:b/>
          <w:sz w:val="28"/>
          <w:szCs w:val="28"/>
        </w:rPr>
        <w:t>标准属性：</w:t>
      </w:r>
      <w:r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hint="eastAsia" w:ascii="Calibri" w:hAnsi="Calibri"/>
          <w:b/>
          <w:sz w:val="28"/>
          <w:szCs w:val="28"/>
          <w:u w:val="single"/>
        </w:rPr>
        <w:t xml:space="preserve">  </w:t>
      </w:r>
      <w:r>
        <w:rPr>
          <w:rFonts w:hint="eastAsia" w:ascii="Calibri" w:hAnsi="Calibri"/>
          <w:b/>
          <w:sz w:val="28"/>
          <w:szCs w:val="28"/>
          <w:u w:val="single"/>
        </w:rPr>
        <w:sym w:font="Wingdings 2" w:char="00A3"/>
      </w:r>
      <w:r>
        <w:rPr>
          <w:rFonts w:hint="eastAsia" w:ascii="Calibri" w:hAnsi="Calibri"/>
          <w:b/>
          <w:sz w:val="28"/>
          <w:szCs w:val="28"/>
          <w:u w:val="single"/>
        </w:rPr>
        <w:t xml:space="preserve">强制性  </w:t>
      </w:r>
      <w:r>
        <w:rPr>
          <w:rFonts w:hint="eastAsia" w:ascii="Calibri" w:hAnsi="Calibri"/>
          <w:b/>
          <w:sz w:val="28"/>
          <w:szCs w:val="28"/>
          <w:u w:val="single"/>
        </w:rPr>
        <w:sym w:font="Wingdings 2" w:char="00A3"/>
      </w:r>
      <w:r>
        <w:rPr>
          <w:rFonts w:hint="eastAsia" w:ascii="Calibri" w:hAnsi="Calibri"/>
          <w:b/>
          <w:sz w:val="28"/>
          <w:szCs w:val="28"/>
          <w:u w:val="single"/>
        </w:rPr>
        <w:t xml:space="preserve"> 推荐性 </w:t>
      </w:r>
    </w:p>
    <w:p w14:paraId="260C3298">
      <w:pPr>
        <w:spacing w:line="500" w:lineRule="exact"/>
        <w:ind w:firstLine="2100" w:firstLineChars="750"/>
        <w:rPr>
          <w:rFonts w:ascii="Calibri" w:hAnsi="Calibri"/>
          <w:b/>
          <w:sz w:val="28"/>
          <w:szCs w:val="28"/>
        </w:rPr>
      </w:pPr>
      <w:r>
        <w:rPr>
          <w:rFonts w:hint="eastAsia" w:ascii="Calibri" w:hAnsi="Calibri" w:cs="宋体"/>
          <w:b/>
          <w:sz w:val="28"/>
          <w:szCs w:val="28"/>
        </w:rPr>
        <w:t>申请时间：</w:t>
      </w:r>
      <w:r>
        <w:rPr>
          <w:rFonts w:ascii="Calibri" w:hAnsi="Calibri"/>
          <w:b/>
          <w:sz w:val="28"/>
          <w:szCs w:val="28"/>
          <w:u w:val="single"/>
        </w:rPr>
        <w:t xml:space="preserve">                       </w:t>
      </w:r>
    </w:p>
    <w:p w14:paraId="1564FC97">
      <w:pPr>
        <w:spacing w:line="590" w:lineRule="exact"/>
        <w:rPr>
          <w:b/>
          <w:sz w:val="28"/>
          <w:szCs w:val="28"/>
        </w:rPr>
      </w:pPr>
    </w:p>
    <w:p w14:paraId="70E48C2A">
      <w:pPr>
        <w:rPr>
          <w:b/>
          <w:sz w:val="28"/>
          <w:szCs w:val="28"/>
        </w:rPr>
      </w:pPr>
    </w:p>
    <w:p w14:paraId="2DD61A35">
      <w:pPr>
        <w:widowControl/>
        <w:jc w:val="left"/>
        <w:rPr>
          <w:rFonts w:eastAsia="黑体"/>
          <w:sz w:val="36"/>
          <w:szCs w:val="36"/>
        </w:rPr>
        <w:sectPr>
          <w:footerReference r:id="rId4" w:type="first"/>
          <w:footerReference r:id="rId3" w:type="default"/>
          <w:pgSz w:w="11906" w:h="16838"/>
          <w:pgMar w:top="1928" w:right="1417" w:bottom="1814" w:left="1191" w:header="851" w:footer="1531" w:gutter="0"/>
          <w:cols w:space="720" w:num="1"/>
          <w:docGrid w:type="linesAndChars" w:linePitch="409" w:charSpace="0"/>
        </w:sectPr>
      </w:pPr>
    </w:p>
    <w:p w14:paraId="62EA7881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Calibri" w:eastAsia="方正小标宋_GBK" w:cs="黑体"/>
          <w:sz w:val="44"/>
          <w:szCs w:val="44"/>
        </w:rPr>
        <w:t>工程建设地方标准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及标准设计图集</w:t>
      </w:r>
    </w:p>
    <w:p w14:paraId="25D36AF2">
      <w:pPr>
        <w:spacing w:line="500" w:lineRule="exact"/>
        <w:jc w:val="center"/>
        <w:rPr>
          <w:rFonts w:hint="eastAsia" w:ascii="方正小标宋_GBK" w:hAnsi="Calibri" w:eastAsia="方正小标宋_GBK" w:cs="黑体"/>
          <w:sz w:val="44"/>
          <w:szCs w:val="44"/>
        </w:rPr>
      </w:pPr>
      <w:r>
        <w:rPr>
          <w:rFonts w:hint="eastAsia" w:ascii="方正小标宋_GBK" w:hAnsi="Calibri" w:eastAsia="方正小标宋_GBK" w:cs="黑体"/>
          <w:sz w:val="44"/>
          <w:szCs w:val="44"/>
        </w:rPr>
        <w:t>制修订项目申请表</w:t>
      </w:r>
    </w:p>
    <w:p w14:paraId="2EEFFFEC">
      <w:pPr>
        <w:spacing w:line="500" w:lineRule="exact"/>
        <w:rPr>
          <w:rFonts w:hint="eastAsia" w:ascii="Calibri" w:hAnsi="Calibri" w:eastAsia="黑体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3240"/>
        <w:gridCol w:w="1800"/>
        <w:gridCol w:w="2700"/>
      </w:tblGrid>
      <w:tr w14:paraId="2AC8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64B4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标准名称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0508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8EDE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主编单位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EC41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315E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6D8B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制定或修订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B14C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2D0E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被修订标准号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30773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0BC0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F184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行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CF3A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DB52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计划起止时间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87B6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7921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3910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是否为标准体系中项目：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CCE2">
            <w:pPr>
              <w:rPr>
                <w:rFonts w:ascii="Calibri" w:hAnsi="Calibri"/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4BC1">
            <w:pPr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是否涉及专利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4DEB">
            <w:pPr>
              <w:rPr>
                <w:rFonts w:ascii="Calibri" w:hAnsi="Calibri"/>
                <w:sz w:val="21"/>
                <w:szCs w:val="24"/>
              </w:rPr>
            </w:pPr>
          </w:p>
        </w:tc>
      </w:tr>
      <w:tr w14:paraId="65A8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B3824">
            <w:pPr>
              <w:spacing w:before="81" w:beforeLines="20"/>
              <w:ind w:firstLine="105" w:firstLineChars="50"/>
              <w:rPr>
                <w:rFonts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项目任务的目的、意义（包括预期社会经济效益分析）：</w:t>
            </w:r>
          </w:p>
          <w:p w14:paraId="7737A998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23349F59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4CB07C5B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0AE85B0E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19222FA5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52A87FD1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175A0067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5FF5A0D7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22EC4DEB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71C2C55B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7CEDC7CF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</w:tc>
      </w:tr>
      <w:tr w14:paraId="0837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113EA">
            <w:pPr>
              <w:spacing w:before="81" w:beforeLines="20"/>
              <w:ind w:firstLine="105" w:firstLineChars="50"/>
              <w:rPr>
                <w:rFonts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适用范围和主要技术内容：</w:t>
            </w:r>
          </w:p>
          <w:p w14:paraId="0B972FB2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123EB87C">
            <w:pPr>
              <w:spacing w:line="120" w:lineRule="auto"/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6072E0C4">
            <w:pPr>
              <w:spacing w:line="120" w:lineRule="auto"/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6F64787D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00CBC220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5B41E00A">
            <w:pPr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  <w:p w14:paraId="24338434">
            <w:pPr>
              <w:pStyle w:val="8"/>
              <w:spacing w:before="204" w:after="204"/>
              <w:ind w:firstLine="560"/>
            </w:pPr>
          </w:p>
          <w:p w14:paraId="40872876">
            <w:pPr>
              <w:rPr>
                <w:rFonts w:ascii="Calibri" w:hAnsi="Calibri"/>
                <w:sz w:val="21"/>
                <w:szCs w:val="24"/>
              </w:rPr>
            </w:pPr>
          </w:p>
        </w:tc>
      </w:tr>
    </w:tbl>
    <w:p w14:paraId="27DE196F">
      <w:pPr>
        <w:ind w:firstLine="105" w:firstLineChars="50"/>
        <w:rPr>
          <w:rFonts w:hint="eastAsia" w:ascii="Calibri" w:hAnsi="Calibri" w:cs="宋体"/>
          <w:sz w:val="21"/>
          <w:szCs w:val="24"/>
        </w:rPr>
        <w:sectPr>
          <w:footerReference r:id="rId6" w:type="first"/>
          <w:footerReference r:id="rId5" w:type="default"/>
          <w:pgSz w:w="11906" w:h="16838"/>
          <w:pgMar w:top="1928" w:right="1417" w:bottom="1814" w:left="1417" w:header="851" w:footer="1531" w:gutter="0"/>
          <w:cols w:space="720" w:num="1"/>
          <w:titlePg/>
          <w:docGrid w:type="linesAndChars" w:linePitch="409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9"/>
      </w:tblGrid>
      <w:tr w14:paraId="67EC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86FC">
            <w:pPr>
              <w:ind w:firstLine="105" w:firstLineChars="50"/>
              <w:rPr>
                <w:rFonts w:hint="eastAsia"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有无强制性条文：</w:t>
            </w:r>
            <w:r>
              <w:rPr>
                <w:rFonts w:ascii="Calibri" w:hAnsi="Calibri"/>
                <w:sz w:val="21"/>
                <w:szCs w:val="24"/>
              </w:rPr>
              <w:t xml:space="preserve"> </w:t>
            </w:r>
          </w:p>
          <w:p w14:paraId="32C24168">
            <w:pPr>
              <w:rPr>
                <w:rFonts w:hint="eastAsia" w:ascii="Calibri" w:hAnsi="Calibri"/>
                <w:sz w:val="21"/>
                <w:szCs w:val="24"/>
              </w:rPr>
            </w:pPr>
          </w:p>
          <w:p w14:paraId="27803711">
            <w:pPr>
              <w:rPr>
                <w:rFonts w:hint="eastAsia" w:ascii="Calibri" w:hAnsi="Calibri"/>
                <w:sz w:val="21"/>
                <w:szCs w:val="24"/>
              </w:rPr>
            </w:pPr>
          </w:p>
        </w:tc>
      </w:tr>
      <w:tr w14:paraId="7729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00438">
            <w:pPr>
              <w:spacing w:line="480" w:lineRule="exact"/>
              <w:ind w:firstLine="105" w:firstLineChars="50"/>
              <w:rPr>
                <w:rFonts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现有工作基础、工程应用实践案例及需解决的重点问题：</w:t>
            </w:r>
          </w:p>
          <w:p w14:paraId="5D8DDBC9">
            <w:pPr>
              <w:spacing w:line="480" w:lineRule="exact"/>
              <w:rPr>
                <w:rFonts w:ascii="Calibri" w:hAnsi="Calibri"/>
                <w:sz w:val="24"/>
                <w:szCs w:val="24"/>
              </w:rPr>
            </w:pPr>
          </w:p>
        </w:tc>
      </w:tr>
      <w:tr w14:paraId="7E99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ADFDF">
            <w:pPr>
              <w:spacing w:line="480" w:lineRule="exact"/>
              <w:ind w:firstLine="105" w:firstLineChars="50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sz w:val="21"/>
                <w:szCs w:val="24"/>
              </w:rPr>
              <w:t>与有关法律法规、相关标准的关系</w:t>
            </w:r>
            <w:r>
              <w:rPr>
                <w:rFonts w:hint="eastAsia" w:ascii="Calibri" w:hAnsi="Calibri" w:cs="宋体"/>
                <w:sz w:val="21"/>
                <w:szCs w:val="24"/>
              </w:rPr>
              <w:t>：</w:t>
            </w:r>
          </w:p>
          <w:p w14:paraId="7976A3A9">
            <w:pPr>
              <w:spacing w:line="480" w:lineRule="exact"/>
              <w:ind w:firstLine="105" w:firstLineChars="50"/>
              <w:rPr>
                <w:rFonts w:ascii="Calibri" w:hAnsi="Calibri"/>
                <w:sz w:val="21"/>
                <w:szCs w:val="24"/>
              </w:rPr>
            </w:pPr>
          </w:p>
        </w:tc>
      </w:tr>
      <w:tr w14:paraId="1FFF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73608">
            <w:pPr>
              <w:spacing w:line="480" w:lineRule="exact"/>
              <w:ind w:firstLine="105" w:firstLineChars="50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拟采用的国家标准或国外先进标准编号及名称：</w:t>
            </w:r>
          </w:p>
          <w:p w14:paraId="2C8D6960">
            <w:pPr>
              <w:spacing w:line="480" w:lineRule="exact"/>
              <w:rPr>
                <w:rFonts w:ascii="Calibri" w:hAnsi="Calibri"/>
                <w:sz w:val="24"/>
                <w:szCs w:val="24"/>
              </w:rPr>
            </w:pPr>
          </w:p>
        </w:tc>
      </w:tr>
      <w:tr w14:paraId="25B2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6E430">
            <w:pPr>
              <w:spacing w:line="5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主编人姓名：</w:t>
            </w:r>
            <w:r>
              <w:rPr>
                <w:rFonts w:ascii="Calibri" w:hAnsi="Calibri"/>
                <w:sz w:val="21"/>
                <w:szCs w:val="24"/>
              </w:rPr>
              <w:t xml:space="preserve">                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年</w:t>
            </w:r>
            <w:r>
              <w:rPr>
                <w:rFonts w:ascii="Calibri" w:hAnsi="Calibri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cs="宋体"/>
                <w:sz w:val="21"/>
                <w:szCs w:val="24"/>
              </w:rPr>
              <w:t>龄：</w:t>
            </w:r>
            <w:r>
              <w:rPr>
                <w:rFonts w:ascii="Calibri" w:hAnsi="Calibri" w:cs="宋体"/>
                <w:sz w:val="21"/>
                <w:szCs w:val="24"/>
              </w:rPr>
              <w:t xml:space="preserve">   </w:t>
            </w:r>
            <w:r>
              <w:rPr>
                <w:rFonts w:ascii="Calibri" w:hAnsi="Calibri"/>
                <w:sz w:val="21"/>
                <w:szCs w:val="24"/>
              </w:rPr>
              <w:t xml:space="preserve">    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学历：</w:t>
            </w:r>
          </w:p>
        </w:tc>
      </w:tr>
      <w:tr w14:paraId="5BF0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17D3D">
            <w:pPr>
              <w:spacing w:line="5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职</w:t>
            </w:r>
            <w:r>
              <w:rPr>
                <w:rFonts w:ascii="Calibri" w:hAnsi="Calibri"/>
                <w:sz w:val="21"/>
                <w:szCs w:val="24"/>
              </w:rPr>
              <w:t xml:space="preserve">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称：</w:t>
            </w:r>
            <w:r>
              <w:rPr>
                <w:rFonts w:ascii="Calibri" w:hAnsi="Calibri"/>
                <w:sz w:val="21"/>
                <w:szCs w:val="24"/>
              </w:rPr>
              <w:t xml:space="preserve">                 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职</w:t>
            </w:r>
            <w:r>
              <w:rPr>
                <w:rFonts w:ascii="Calibri" w:hAnsi="Calibri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cs="宋体"/>
                <w:sz w:val="21"/>
                <w:szCs w:val="24"/>
              </w:rPr>
              <w:t>务：</w:t>
            </w:r>
            <w:r>
              <w:rPr>
                <w:rFonts w:ascii="Calibri" w:hAnsi="Calibri" w:cs="宋体"/>
                <w:sz w:val="21"/>
                <w:szCs w:val="24"/>
              </w:rPr>
              <w:t xml:space="preserve"> </w:t>
            </w:r>
            <w:r>
              <w:rPr>
                <w:rFonts w:ascii="Calibri" w:hAnsi="Calibri"/>
                <w:sz w:val="21"/>
                <w:szCs w:val="24"/>
              </w:rPr>
              <w:t xml:space="preserve">     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外语水平：</w:t>
            </w:r>
          </w:p>
        </w:tc>
      </w:tr>
      <w:tr w14:paraId="0D9D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128A0">
            <w:pPr>
              <w:spacing w:line="5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联系方式（电话、电子邮箱）：</w:t>
            </w:r>
          </w:p>
        </w:tc>
      </w:tr>
    </w:tbl>
    <w:p w14:paraId="782E35F6">
      <w:pPr>
        <w:sectPr>
          <w:footerReference r:id="rId8" w:type="first"/>
          <w:footerReference r:id="rId7" w:type="default"/>
          <w:pgSz w:w="11906" w:h="16838"/>
          <w:pgMar w:top="1928" w:right="1417" w:bottom="1814" w:left="1417" w:header="851" w:footer="1531" w:gutter="0"/>
          <w:cols w:space="720" w:num="1"/>
          <w:titlePg/>
          <w:docGrid w:type="linesAndChars" w:linePitch="409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9"/>
      </w:tblGrid>
      <w:tr w14:paraId="0C1E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6954A">
            <w:pPr>
              <w:spacing w:line="5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主编人简历（从事本专业工作）</w:t>
            </w:r>
          </w:p>
          <w:p w14:paraId="6E4F1AF1">
            <w:pPr>
              <w:spacing w:line="500" w:lineRule="exact"/>
              <w:rPr>
                <w:rFonts w:ascii="Calibri" w:hAnsi="Calibri"/>
                <w:sz w:val="21"/>
                <w:szCs w:val="24"/>
              </w:rPr>
            </w:pPr>
          </w:p>
        </w:tc>
      </w:tr>
      <w:tr w14:paraId="364F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8CEA7">
            <w:pPr>
              <w:spacing w:line="500" w:lineRule="exact"/>
              <w:rPr>
                <w:rFonts w:hint="eastAsia" w:ascii="Calibri" w:hAnsi="Calibri"/>
                <w:color w:val="000000"/>
                <w:sz w:val="21"/>
                <w:szCs w:val="24"/>
              </w:rPr>
            </w:pPr>
            <w:r>
              <w:rPr>
                <w:rFonts w:hint="eastAsia" w:ascii="Calibri" w:hAnsi="Calibri" w:cs="宋体"/>
                <w:color w:val="000000"/>
                <w:sz w:val="21"/>
                <w:szCs w:val="24"/>
              </w:rPr>
              <w:t>主编单位简介及与本标准相关的工作介绍：</w:t>
            </w:r>
          </w:p>
          <w:p w14:paraId="38BD1B06">
            <w:pPr>
              <w:spacing w:line="500" w:lineRule="exact"/>
              <w:rPr>
                <w:rFonts w:ascii="Calibri" w:hAnsi="Calibri"/>
                <w:sz w:val="21"/>
                <w:szCs w:val="24"/>
              </w:rPr>
            </w:pPr>
          </w:p>
        </w:tc>
      </w:tr>
      <w:tr w14:paraId="6592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C6BB0">
            <w:pPr>
              <w:spacing w:line="500" w:lineRule="exact"/>
              <w:rPr>
                <w:rFonts w:hint="eastAsia" w:ascii="Calibri" w:hAnsi="Calibri"/>
                <w:color w:val="000000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主要参编单位</w:t>
            </w:r>
            <w:r>
              <w:rPr>
                <w:rFonts w:hint="eastAsia" w:ascii="Calibri" w:hAnsi="Calibri" w:cs="宋体"/>
                <w:color w:val="000000"/>
                <w:sz w:val="21"/>
                <w:szCs w:val="24"/>
              </w:rPr>
              <w:t>简介及与本标准相关的工作介绍：</w:t>
            </w:r>
          </w:p>
          <w:p w14:paraId="72207861">
            <w:pPr>
              <w:spacing w:line="500" w:lineRule="exact"/>
              <w:rPr>
                <w:rFonts w:ascii="Calibri" w:hAnsi="Calibri"/>
                <w:sz w:val="21"/>
                <w:szCs w:val="24"/>
              </w:rPr>
            </w:pPr>
          </w:p>
          <w:p w14:paraId="3736FA26">
            <w:pPr>
              <w:spacing w:line="500" w:lineRule="exact"/>
              <w:rPr>
                <w:rFonts w:ascii="Calibri" w:hAnsi="Calibri"/>
                <w:sz w:val="24"/>
                <w:szCs w:val="24"/>
              </w:rPr>
            </w:pPr>
          </w:p>
          <w:p w14:paraId="5165339D">
            <w:pPr>
              <w:spacing w:line="500" w:lineRule="exact"/>
              <w:rPr>
                <w:rFonts w:ascii="Calibri" w:hAnsi="Calibri"/>
                <w:sz w:val="24"/>
                <w:szCs w:val="24"/>
              </w:rPr>
            </w:pPr>
          </w:p>
          <w:p w14:paraId="204F6464">
            <w:pPr>
              <w:spacing w:line="500" w:lineRule="exact"/>
              <w:rPr>
                <w:rFonts w:ascii="Calibri" w:hAnsi="Calibri"/>
                <w:sz w:val="24"/>
                <w:szCs w:val="24"/>
              </w:rPr>
            </w:pPr>
          </w:p>
          <w:p w14:paraId="4DC5CBC8">
            <w:pPr>
              <w:spacing w:line="500" w:lineRule="exact"/>
              <w:rPr>
                <w:rFonts w:ascii="Calibri" w:hAnsi="Calibri"/>
                <w:sz w:val="24"/>
                <w:szCs w:val="24"/>
              </w:rPr>
            </w:pPr>
          </w:p>
        </w:tc>
      </w:tr>
      <w:tr w14:paraId="5E2C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7F151">
            <w:pPr>
              <w:spacing w:line="500" w:lineRule="exact"/>
              <w:rPr>
                <w:rFonts w:hint="eastAsia"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编制组主要编制人员姓名、单位、职称、具体承担标准章、节、条哪部分任务：</w:t>
            </w:r>
          </w:p>
          <w:p w14:paraId="1102481C">
            <w:pPr>
              <w:spacing w:line="500" w:lineRule="exact"/>
              <w:rPr>
                <w:rFonts w:hint="eastAsia" w:ascii="Calibri" w:hAnsi="Calibri" w:cs="宋体"/>
                <w:sz w:val="21"/>
                <w:szCs w:val="24"/>
              </w:rPr>
            </w:pPr>
          </w:p>
          <w:p w14:paraId="5F7813CD">
            <w:pPr>
              <w:spacing w:line="500" w:lineRule="exact"/>
              <w:rPr>
                <w:rFonts w:hint="eastAsia" w:ascii="Calibri" w:hAnsi="Calibri" w:cs="宋体"/>
                <w:sz w:val="21"/>
                <w:szCs w:val="24"/>
              </w:rPr>
            </w:pPr>
          </w:p>
          <w:p w14:paraId="7DD2752E">
            <w:pPr>
              <w:spacing w:line="500" w:lineRule="exact"/>
              <w:rPr>
                <w:rFonts w:hint="eastAsia" w:ascii="Calibri" w:hAnsi="Calibri" w:cs="宋体"/>
                <w:sz w:val="21"/>
                <w:szCs w:val="24"/>
              </w:rPr>
            </w:pPr>
          </w:p>
          <w:p w14:paraId="29EEE8D8">
            <w:pPr>
              <w:spacing w:line="500" w:lineRule="exact"/>
              <w:rPr>
                <w:rFonts w:hint="eastAsia" w:ascii="Calibri" w:hAnsi="Calibri" w:cs="宋体"/>
                <w:sz w:val="21"/>
                <w:szCs w:val="24"/>
              </w:rPr>
            </w:pPr>
          </w:p>
          <w:p w14:paraId="25495E12">
            <w:pPr>
              <w:spacing w:line="500" w:lineRule="exact"/>
              <w:rPr>
                <w:rFonts w:hint="eastAsia" w:ascii="Calibri" w:hAnsi="Calibri" w:cs="宋体"/>
                <w:sz w:val="21"/>
                <w:szCs w:val="24"/>
              </w:rPr>
            </w:pPr>
          </w:p>
          <w:p w14:paraId="5D647D1F">
            <w:pPr>
              <w:spacing w:line="500" w:lineRule="exact"/>
              <w:rPr>
                <w:rFonts w:ascii="Calibri" w:hAnsi="Calibri" w:cs="宋体"/>
                <w:sz w:val="21"/>
                <w:szCs w:val="24"/>
              </w:rPr>
            </w:pPr>
          </w:p>
        </w:tc>
      </w:tr>
      <w:tr w14:paraId="6436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4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DBF71">
            <w:pPr>
              <w:spacing w:line="500" w:lineRule="exact"/>
              <w:rPr>
                <w:rFonts w:hint="eastAsia"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编制工作计划：</w:t>
            </w:r>
          </w:p>
          <w:p w14:paraId="57A32EEB">
            <w:pPr>
              <w:spacing w:line="400" w:lineRule="exact"/>
              <w:rPr>
                <w:rFonts w:hint="eastAsia" w:ascii="Calibri" w:hAnsi="Calibri" w:cs="宋体"/>
                <w:sz w:val="21"/>
                <w:szCs w:val="24"/>
              </w:rPr>
            </w:pPr>
          </w:p>
          <w:p w14:paraId="616A99B7">
            <w:pPr>
              <w:numPr>
                <w:ilvl w:val="0"/>
                <w:numId w:val="1"/>
              </w:numPr>
              <w:rPr>
                <w:rFonts w:hint="eastAsia"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/>
                <w:sz w:val="21"/>
                <w:szCs w:val="24"/>
              </w:rPr>
              <w:t xml:space="preserve">可行性评估，论证调研时间 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年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月</w:t>
            </w:r>
          </w:p>
          <w:p w14:paraId="3A4D1446">
            <w:pPr>
              <w:rPr>
                <w:rFonts w:hint="eastAsia" w:ascii="Calibri" w:hAnsi="Calibri" w:cs="宋体"/>
                <w:sz w:val="21"/>
                <w:szCs w:val="24"/>
              </w:rPr>
            </w:pPr>
          </w:p>
          <w:p w14:paraId="38AD77BC">
            <w:pPr>
              <w:numPr>
                <w:ilvl w:val="0"/>
                <w:numId w:val="1"/>
              </w:numPr>
              <w:rPr>
                <w:rFonts w:hint="eastAsia"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/>
                <w:sz w:val="21"/>
                <w:szCs w:val="24"/>
              </w:rPr>
              <w:t xml:space="preserve">完成草拟稿时间           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年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月</w:t>
            </w:r>
          </w:p>
          <w:p w14:paraId="76763510">
            <w:pPr>
              <w:rPr>
                <w:rFonts w:ascii="Calibri" w:hAnsi="Calibri" w:cs="宋体"/>
                <w:sz w:val="21"/>
                <w:szCs w:val="24"/>
              </w:rPr>
            </w:pPr>
          </w:p>
          <w:p w14:paraId="24B6E475">
            <w:pPr>
              <w:numPr>
                <w:ilvl w:val="0"/>
                <w:numId w:val="1"/>
              </w:numPr>
              <w:rPr>
                <w:rFonts w:hint="eastAsia"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完成征求意见稿时间</w:t>
            </w:r>
            <w:r>
              <w:rPr>
                <w:rFonts w:ascii="Calibri" w:hAnsi="Calibri"/>
                <w:sz w:val="21"/>
                <w:szCs w:val="24"/>
              </w:rPr>
              <w:t xml:space="preserve">          </w:t>
            </w:r>
            <w:r>
              <w:rPr>
                <w:rFonts w:hint="eastAsia"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年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月</w:t>
            </w:r>
          </w:p>
          <w:p w14:paraId="5D9755BA">
            <w:pPr>
              <w:rPr>
                <w:rFonts w:hint="eastAsia" w:ascii="Calibri" w:hAnsi="Calibri" w:cs="宋体"/>
                <w:sz w:val="21"/>
                <w:szCs w:val="24"/>
              </w:rPr>
            </w:pPr>
          </w:p>
          <w:p w14:paraId="3481A6CC">
            <w:pPr>
              <w:numPr>
                <w:ilvl w:val="0"/>
                <w:numId w:val="1"/>
              </w:numPr>
              <w:rPr>
                <w:rFonts w:hint="eastAsia"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完成内审时间                   年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月</w:t>
            </w:r>
          </w:p>
          <w:p w14:paraId="2DB81EB2">
            <w:pPr>
              <w:rPr>
                <w:rFonts w:hint="eastAsia" w:ascii="Calibri" w:hAnsi="Calibri" w:cs="宋体"/>
                <w:sz w:val="21"/>
                <w:szCs w:val="24"/>
              </w:rPr>
            </w:pPr>
          </w:p>
          <w:p w14:paraId="15CE610E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完成送审稿时间</w:t>
            </w:r>
            <w:r>
              <w:rPr>
                <w:rFonts w:ascii="Calibri" w:hAnsi="Calibri"/>
                <w:sz w:val="21"/>
                <w:szCs w:val="24"/>
              </w:rPr>
              <w:t xml:space="preserve">             </w:t>
            </w:r>
            <w:r>
              <w:rPr>
                <w:rFonts w:hint="eastAsia" w:ascii="Calibri" w:hAnsi="Calibri"/>
                <w:sz w:val="21"/>
                <w:szCs w:val="24"/>
              </w:rPr>
              <w:t xml:space="preserve">   </w:t>
            </w:r>
            <w:r>
              <w:rPr>
                <w:rFonts w:ascii="Calibri" w:hAnsi="Calibri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cs="宋体"/>
                <w:sz w:val="21"/>
                <w:szCs w:val="24"/>
              </w:rPr>
              <w:t>年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月</w:t>
            </w:r>
          </w:p>
          <w:p w14:paraId="791FFD5A">
            <w:pPr>
              <w:rPr>
                <w:rFonts w:ascii="Calibri" w:hAnsi="Calibri"/>
                <w:sz w:val="24"/>
                <w:szCs w:val="24"/>
              </w:rPr>
            </w:pPr>
          </w:p>
          <w:p w14:paraId="192D40FE">
            <w:pPr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完成报批稿时间</w:t>
            </w:r>
            <w:r>
              <w:rPr>
                <w:rFonts w:ascii="Calibri" w:hAnsi="Calibri"/>
                <w:sz w:val="21"/>
                <w:szCs w:val="24"/>
              </w:rPr>
              <w:t xml:space="preserve">            </w:t>
            </w:r>
            <w:r>
              <w:rPr>
                <w:rFonts w:hint="eastAsia" w:ascii="Calibri" w:hAnsi="Calibri"/>
                <w:sz w:val="21"/>
                <w:szCs w:val="24"/>
              </w:rPr>
              <w:t xml:space="preserve">   </w:t>
            </w:r>
            <w:r>
              <w:rPr>
                <w:rFonts w:ascii="Calibri" w:hAnsi="Calibri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4"/>
              </w:rPr>
              <w:t xml:space="preserve"> </w:t>
            </w:r>
            <w:r>
              <w:rPr>
                <w:rFonts w:ascii="Calibri" w:hAnsi="Calibri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cs="宋体"/>
                <w:sz w:val="21"/>
                <w:szCs w:val="24"/>
              </w:rPr>
              <w:t>年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月</w:t>
            </w:r>
          </w:p>
        </w:tc>
      </w:tr>
      <w:tr w14:paraId="3240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BE497">
            <w:pPr>
              <w:spacing w:line="500" w:lineRule="exact"/>
              <w:rPr>
                <w:rFonts w:hint="eastAsia"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编制经费预算总计：</w:t>
            </w:r>
            <w:r>
              <w:rPr>
                <w:rFonts w:ascii="Calibri" w:hAnsi="Calibri"/>
                <w:sz w:val="21"/>
                <w:szCs w:val="24"/>
              </w:rPr>
              <w:t xml:space="preserve">                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万元</w:t>
            </w:r>
          </w:p>
          <w:p w14:paraId="078BB76B">
            <w:pPr>
              <w:spacing w:line="5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/>
                <w:sz w:val="21"/>
                <w:szCs w:val="24"/>
              </w:rPr>
              <w:t>编制经费落实情况：</w:t>
            </w:r>
          </w:p>
          <w:p w14:paraId="67CDF09B">
            <w:pPr>
              <w:spacing w:line="500" w:lineRule="exact"/>
              <w:rPr>
                <w:rFonts w:ascii="Calibri" w:hAnsi="Calibri"/>
                <w:sz w:val="24"/>
                <w:szCs w:val="24"/>
              </w:rPr>
            </w:pPr>
          </w:p>
        </w:tc>
      </w:tr>
      <w:tr w14:paraId="2A16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8DBC2">
            <w:pPr>
              <w:spacing w:line="600" w:lineRule="exact"/>
              <w:rPr>
                <w:rFonts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联系人姓名：</w:t>
            </w:r>
          </w:p>
          <w:p w14:paraId="64985194">
            <w:pPr>
              <w:spacing w:line="6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联系电话：</w:t>
            </w:r>
          </w:p>
          <w:p w14:paraId="1561D779">
            <w:pPr>
              <w:spacing w:line="6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电子邮箱：</w:t>
            </w:r>
          </w:p>
          <w:p w14:paraId="6C70FB9A">
            <w:pPr>
              <w:spacing w:line="600" w:lineRule="exact"/>
              <w:rPr>
                <w:rFonts w:hint="eastAsia" w:ascii="Calibri" w:hAnsi="Calibri"/>
                <w:sz w:val="24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通讯地址：</w:t>
            </w:r>
          </w:p>
        </w:tc>
      </w:tr>
      <w:tr w14:paraId="1E64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0C291">
            <w:pPr>
              <w:spacing w:line="400" w:lineRule="exact"/>
              <w:rPr>
                <w:rFonts w:ascii="Calibri" w:hAnsi="Calibri" w:cs="宋体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其他需要说明的情况：</w:t>
            </w:r>
          </w:p>
          <w:p w14:paraId="2F14C9EC">
            <w:pPr>
              <w:spacing w:line="400" w:lineRule="exact"/>
              <w:rPr>
                <w:rFonts w:ascii="Calibri" w:hAnsi="Calibri"/>
                <w:sz w:val="21"/>
                <w:szCs w:val="24"/>
              </w:rPr>
            </w:pPr>
          </w:p>
        </w:tc>
      </w:tr>
      <w:tr w14:paraId="233D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FD8D1">
            <w:pPr>
              <w:spacing w:before="81" w:beforeLines="20" w:line="4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主编单位意见：</w:t>
            </w:r>
          </w:p>
          <w:p w14:paraId="0619E6BE">
            <w:pPr>
              <w:spacing w:line="400" w:lineRule="exact"/>
              <w:rPr>
                <w:rFonts w:ascii="Calibri" w:hAnsi="Calibri"/>
                <w:sz w:val="21"/>
                <w:szCs w:val="24"/>
              </w:rPr>
            </w:pPr>
          </w:p>
          <w:p w14:paraId="2C5A10D0">
            <w:pPr>
              <w:spacing w:line="400" w:lineRule="exact"/>
              <w:rPr>
                <w:rFonts w:ascii="Calibri" w:hAnsi="Calibri"/>
                <w:sz w:val="21"/>
                <w:szCs w:val="24"/>
              </w:rPr>
            </w:pPr>
          </w:p>
          <w:p w14:paraId="66118F5C">
            <w:pPr>
              <w:spacing w:line="400" w:lineRule="exact"/>
              <w:rPr>
                <w:rFonts w:ascii="Calibri" w:hAnsi="Calibri"/>
                <w:sz w:val="21"/>
                <w:szCs w:val="24"/>
              </w:rPr>
            </w:pPr>
          </w:p>
          <w:p w14:paraId="6F43E787">
            <w:pPr>
              <w:spacing w:line="400" w:lineRule="exact"/>
              <w:rPr>
                <w:rFonts w:ascii="Calibri" w:hAnsi="Calibri"/>
                <w:color w:val="FF0000"/>
                <w:sz w:val="21"/>
                <w:szCs w:val="24"/>
              </w:rPr>
            </w:pPr>
          </w:p>
          <w:p w14:paraId="305F2FF2">
            <w:pPr>
              <w:spacing w:line="400" w:lineRule="exact"/>
              <w:rPr>
                <w:rFonts w:ascii="Calibri" w:hAnsi="Calibri"/>
                <w:color w:val="FF0000"/>
                <w:sz w:val="21"/>
                <w:szCs w:val="24"/>
              </w:rPr>
            </w:pPr>
          </w:p>
          <w:p w14:paraId="1063E2A4">
            <w:pPr>
              <w:spacing w:line="400" w:lineRule="exact"/>
              <w:rPr>
                <w:rFonts w:ascii="Calibri" w:hAnsi="Calibri"/>
                <w:sz w:val="21"/>
                <w:szCs w:val="24"/>
              </w:rPr>
            </w:pPr>
          </w:p>
          <w:p w14:paraId="589EA571">
            <w:pPr>
              <w:spacing w:line="4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负责人签字：</w:t>
            </w:r>
            <w:r>
              <w:rPr>
                <w:rFonts w:ascii="Calibri" w:hAnsi="Calibri"/>
                <w:sz w:val="21"/>
                <w:szCs w:val="24"/>
              </w:rPr>
              <w:t xml:space="preserve">                                           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（公章）</w:t>
            </w:r>
          </w:p>
          <w:p w14:paraId="256EF5D7">
            <w:pPr>
              <w:spacing w:line="40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1"/>
                <w:szCs w:val="24"/>
              </w:rPr>
              <w:t xml:space="preserve">                                          </w:t>
            </w:r>
            <w:r>
              <w:rPr>
                <w:rFonts w:hint="eastAsia" w:ascii="Calibri" w:hAnsi="Calibri"/>
                <w:sz w:val="21"/>
                <w:szCs w:val="24"/>
              </w:rPr>
              <w:t xml:space="preserve">               </w:t>
            </w:r>
            <w:r>
              <w:rPr>
                <w:rFonts w:ascii="Calibri" w:hAnsi="Calibri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 w:cs="宋体"/>
                <w:sz w:val="21"/>
                <w:szCs w:val="24"/>
              </w:rPr>
              <w:t>年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月</w:t>
            </w:r>
            <w:r>
              <w:rPr>
                <w:rFonts w:ascii="Calibri" w:hAnsi="Calibri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日</w:t>
            </w:r>
            <w:r>
              <w:rPr>
                <w:rFonts w:ascii="Calibri" w:hAnsi="Calibri"/>
                <w:sz w:val="21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                                     </w:t>
            </w:r>
          </w:p>
        </w:tc>
      </w:tr>
      <w:tr w14:paraId="0F85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9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1695F">
            <w:pPr>
              <w:spacing w:before="81" w:beforeLines="20" w:line="400" w:lineRule="exact"/>
              <w:rPr>
                <w:rFonts w:ascii="Calibri" w:hAnsi="Calibri"/>
                <w:sz w:val="21"/>
                <w:szCs w:val="24"/>
              </w:rPr>
            </w:pPr>
            <w:r>
              <w:rPr>
                <w:rFonts w:hint="eastAsia" w:ascii="Calibri" w:hAnsi="Calibri" w:cs="宋体"/>
                <w:sz w:val="21"/>
                <w:szCs w:val="24"/>
              </w:rPr>
              <w:t>自治区住房城乡建设厅审核意见：</w:t>
            </w:r>
          </w:p>
          <w:p w14:paraId="02F7EC35">
            <w:pPr>
              <w:spacing w:line="400" w:lineRule="exact"/>
              <w:rPr>
                <w:rFonts w:ascii="Calibri" w:hAnsi="Calibri"/>
                <w:sz w:val="24"/>
                <w:szCs w:val="24"/>
              </w:rPr>
            </w:pPr>
          </w:p>
          <w:p w14:paraId="33F4A565">
            <w:pPr>
              <w:spacing w:line="400" w:lineRule="exact"/>
              <w:rPr>
                <w:rFonts w:ascii="Calibri" w:hAnsi="Calibri"/>
                <w:sz w:val="24"/>
                <w:szCs w:val="24"/>
              </w:rPr>
            </w:pPr>
          </w:p>
          <w:p w14:paraId="5EA739D2">
            <w:pPr>
              <w:spacing w:line="400" w:lineRule="exact"/>
              <w:rPr>
                <w:rFonts w:ascii="Calibri" w:hAnsi="Calibri"/>
                <w:sz w:val="24"/>
                <w:szCs w:val="24"/>
              </w:rPr>
            </w:pPr>
          </w:p>
          <w:p w14:paraId="3A4B4CA8">
            <w:pPr>
              <w:spacing w:line="400" w:lineRule="exact"/>
              <w:rPr>
                <w:rFonts w:ascii="Calibri" w:hAnsi="Calibri"/>
                <w:sz w:val="24"/>
                <w:szCs w:val="24"/>
              </w:rPr>
            </w:pPr>
          </w:p>
          <w:p w14:paraId="5BF4D2B8">
            <w:pPr>
              <w:spacing w:line="400" w:lineRule="exact"/>
              <w:rPr>
                <w:rFonts w:ascii="Calibri" w:hAnsi="Calibri"/>
                <w:sz w:val="24"/>
                <w:szCs w:val="24"/>
              </w:rPr>
            </w:pPr>
          </w:p>
          <w:p w14:paraId="58023BBC">
            <w:pPr>
              <w:spacing w:line="400" w:lineRule="exact"/>
              <w:rPr>
                <w:rFonts w:ascii="Calibri" w:hAnsi="Calibri"/>
                <w:color w:val="FF0000"/>
                <w:sz w:val="24"/>
                <w:szCs w:val="24"/>
              </w:rPr>
            </w:pPr>
          </w:p>
          <w:p w14:paraId="14C1063B">
            <w:pPr>
              <w:spacing w:line="40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sz w:val="21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Calibri" w:hAnsi="Calibri" w:cs="宋体"/>
                <w:sz w:val="21"/>
                <w:szCs w:val="24"/>
              </w:rPr>
              <w:t>（公章）</w:t>
            </w:r>
          </w:p>
          <w:p w14:paraId="6263289E">
            <w:pPr>
              <w:spacing w:line="400" w:lineRule="exac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1"/>
                <w:szCs w:val="24"/>
              </w:rPr>
              <w:t xml:space="preserve">                                                    </w:t>
            </w:r>
            <w:r>
              <w:rPr>
                <w:rFonts w:hint="eastAsia" w:ascii="Calibri" w:hAnsi="Calibri"/>
                <w:sz w:val="21"/>
                <w:szCs w:val="24"/>
              </w:rPr>
              <w:t xml:space="preserve">          </w:t>
            </w:r>
            <w:r>
              <w:rPr>
                <w:rFonts w:ascii="Calibri" w:hAnsi="Calibri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cs="宋体"/>
                <w:sz w:val="21"/>
                <w:szCs w:val="24"/>
              </w:rPr>
              <w:t>年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月</w:t>
            </w:r>
            <w:r>
              <w:rPr>
                <w:rFonts w:ascii="Calibri" w:hAnsi="Calibri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cs="宋体"/>
                <w:sz w:val="21"/>
                <w:szCs w:val="24"/>
              </w:rPr>
              <w:t>日</w:t>
            </w:r>
          </w:p>
        </w:tc>
      </w:tr>
    </w:tbl>
    <w:p w14:paraId="0CAE613B">
      <w:pPr>
        <w:jc w:val="left"/>
        <w:rPr>
          <w:sz w:val="21"/>
          <w:szCs w:val="24"/>
        </w:rPr>
        <w:sectPr>
          <w:footerReference r:id="rId10" w:type="first"/>
          <w:footerReference r:id="rId9" w:type="default"/>
          <w:pgSz w:w="11906" w:h="16838"/>
          <w:pgMar w:top="1928" w:right="1417" w:bottom="1814" w:left="1417" w:header="851" w:footer="1531" w:gutter="0"/>
          <w:cols w:space="720" w:num="1"/>
          <w:titlePg/>
          <w:docGrid w:type="linesAndChars" w:linePitch="409" w:charSpace="0"/>
        </w:sectPr>
      </w:pPr>
    </w:p>
    <w:p w14:paraId="3604A8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02DF0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92B01A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498Wn0gAAAAcBAAAPAAAAAAAAAAEAIAAAACIAAABkcnMvZG93&#10;bnJldi54bWxQSwECFAAUAAAACACHTuJA9iC+ss0BAACnAwAADgAAAAAAAAABACAAAAAh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92B01A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C22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CBD6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9A0D62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9A0D62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FBBFB">
    <w:pPr>
      <w:pStyle w:val="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E0B317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jaja40gAAAAcBAAAPAAAAAAAAAAEAIAAAACIAAABkcnMvZG93&#10;bnJldi54bWxQSwECFAAUAAAACACHTuJA1ZrAS80BAACnAwAADgAAAAAAAAABACAAAAAh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E0B317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02020">
    <w:pPr>
      <w:tabs>
        <w:tab w:val="center" w:pos="4153"/>
        <w:tab w:val="right" w:pos="8306"/>
      </w:tabs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497EFF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497EFF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BC79DA">
                          <w:pPr>
                            <w:pStyle w:val="3"/>
                            <w:adjustRightInd w:val="0"/>
                            <w:ind w:left="220" w:leftChars="100" w:right="220" w:rightChars="100"/>
                            <w:jc w:val="both"/>
                          </w:pPr>
                        </w:p>
                        <w:p w14:paraId="4A9629F2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BC79DA">
                    <w:pPr>
                      <w:pStyle w:val="3"/>
                      <w:adjustRightInd w:val="0"/>
                      <w:ind w:left="220" w:leftChars="100" w:right="220" w:rightChars="100"/>
                      <w:jc w:val="both"/>
                    </w:pPr>
                  </w:p>
                  <w:p w14:paraId="4A9629F2"/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C874C">
    <w:pPr>
      <w:pStyle w:val="3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-44450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E85EB5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pacing w:val="-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jaja40gAAAAcBAAAPAAAAAAAAAAEAIAAAACIAAABkcnMvZG93&#10;bnJldi54bWxQSwECFAAUAAAACACHTuJABS3tjc0BAACnAwAADgAAAAAAAAABACAAAAAh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E85EB5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pacing w:val="-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090DC">
    <w:pPr>
      <w:pStyle w:val="3"/>
      <w:framePr w:wrap="around" w:vAnchor="text" w:hAnchor="margin" w:xAlign="outside" w:y="1"/>
      <w:adjustRightInd w:val="0"/>
      <w:ind w:left="220" w:leftChars="100" w:right="220" w:rightChars="100"/>
      <w:jc w:val="both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rStyle w:val="7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7"/>
        <w:rFonts w:hint="eastAsia"/>
        <w:spacing w:val="-20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>—</w:t>
    </w:r>
  </w:p>
  <w:p w14:paraId="0593252E">
    <w:pPr>
      <w:tabs>
        <w:tab w:val="center" w:pos="4153"/>
        <w:tab w:val="right" w:pos="8306"/>
      </w:tabs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EB927">
    <w:pPr>
      <w:pStyle w:val="3"/>
      <w:framePr w:wrap="around" w:vAnchor="text" w:hAnchor="margin" w:xAlign="outside" w:y="1"/>
      <w:adjustRightInd w:val="0"/>
      <w:ind w:left="220" w:leftChars="100" w:right="220" w:rightChars="100"/>
      <w:jc w:val="both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rStyle w:val="7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7"/>
        <w:rFonts w:hint="eastAsia"/>
        <w:spacing w:val="-20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>—</w:t>
    </w:r>
  </w:p>
  <w:p w14:paraId="67182CF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B7730"/>
    <w:rsid w:val="207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01 正文-首行缩进2字符"/>
    <w:basedOn w:val="1"/>
    <w:next w:val="2"/>
    <w:qFormat/>
    <w:uiPriority w:val="0"/>
    <w:pPr>
      <w:spacing w:beforeLines="50" w:afterLines="50"/>
      <w:ind w:firstLine="964" w:firstLineChars="200"/>
    </w:pPr>
    <w:rPr>
      <w:rFonts w:ascii="Arial" w:hAnsi="Arial" w:eastAsia="宋体" w:cs="Times New Roman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2025-03-14T08:19:00Z</dcterms:created>
  <dc:creator>广西建筑装饰协会</dc:creator>
  <cp:lastModifiedBy>广西建筑装饰协会</cp:lastModifiedBy>
  <dcterms:modified xsi:type="dcterms:W3CDTF">2025-03-14T08:20:02Z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7BAE88A1E25C4200B4394DFB4BE4935A_11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