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住宅装修业主投诉登记表</w:t>
      </w:r>
    </w:p>
    <w:p>
      <w:pPr>
        <w:jc w:val="center"/>
        <w:rPr>
          <w:rFonts w:ascii="黑体" w:eastAsia="黑体"/>
          <w:b/>
          <w:sz w:val="24"/>
          <w:szCs w:val="24"/>
        </w:rPr>
      </w:pPr>
    </w:p>
    <w:p>
      <w:pPr>
        <w:ind w:firstLine="6120" w:firstLineChars="2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填表日期：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9"/>
        <w:gridCol w:w="1560"/>
        <w:gridCol w:w="1417"/>
        <w:gridCol w:w="1701"/>
        <w:gridCol w:w="1276"/>
        <w:gridCol w:w="2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14" w:hRule="atLeast"/>
        </w:trPr>
        <w:tc>
          <w:tcPr>
            <w:tcW w:w="540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业主姓名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投诉金额</w:t>
            </w:r>
          </w:p>
        </w:tc>
        <w:tc>
          <w:tcPr>
            <w:tcW w:w="22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装修工程地址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是否保修期内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施工单位地址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施工单位负责人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是否工商注册</w:t>
            </w:r>
          </w:p>
        </w:tc>
        <w:tc>
          <w:tcPr>
            <w:tcW w:w="22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投诉内容及理由</w:t>
            </w:r>
          </w:p>
        </w:tc>
        <w:tc>
          <w:tcPr>
            <w:tcW w:w="8188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要求处理的结果</w:t>
            </w:r>
          </w:p>
        </w:tc>
        <w:tc>
          <w:tcPr>
            <w:tcW w:w="8188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是否符合投诉处理条件</w:t>
            </w:r>
          </w:p>
        </w:tc>
        <w:tc>
          <w:tcPr>
            <w:tcW w:w="6628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否□（回复业主时间：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</w:tbl>
    <w:p>
      <w:pPr>
        <w:ind w:left="840" w:hanging="840" w:hangingChars="35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注：1、业主必须</w:t>
      </w:r>
      <w:r>
        <w:rPr>
          <w:rFonts w:asciiTheme="minorEastAsia" w:hAnsiTheme="minorEastAsia"/>
          <w:sz w:val="24"/>
          <w:szCs w:val="24"/>
        </w:rPr>
        <w:t>提供相关证据</w:t>
      </w:r>
      <w:r>
        <w:rPr>
          <w:rFonts w:hint="eastAsia" w:asciiTheme="minorEastAsia" w:hAnsiTheme="minorEastAsia"/>
          <w:sz w:val="24"/>
          <w:szCs w:val="24"/>
        </w:rPr>
        <w:t>的扫描件</w:t>
      </w:r>
      <w:r>
        <w:rPr>
          <w:rFonts w:asciiTheme="minorEastAsia" w:hAnsiTheme="minorEastAsia"/>
          <w:sz w:val="24"/>
          <w:szCs w:val="24"/>
        </w:rPr>
        <w:t>（包括签订的装饰合同、设计图纸、预算单、决算单、竣工验收单、保修卡、收据或发票等）；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2、代理投诉的，出具授权委托书及身份证明。</w:t>
      </w:r>
      <w:bookmarkStart w:id="0" w:name="_GoBack"/>
      <w:bookmarkEnd w:id="0"/>
    </w:p>
    <w:sectPr>
      <w:pgSz w:w="11906" w:h="16838"/>
      <w:pgMar w:top="1440" w:right="99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110"/>
    <w:rsid w:val="000848AE"/>
    <w:rsid w:val="001504CB"/>
    <w:rsid w:val="002E5CF5"/>
    <w:rsid w:val="0031784B"/>
    <w:rsid w:val="004A58E1"/>
    <w:rsid w:val="0078543D"/>
    <w:rsid w:val="007C57E2"/>
    <w:rsid w:val="008B4481"/>
    <w:rsid w:val="00A16D67"/>
    <w:rsid w:val="00BF0331"/>
    <w:rsid w:val="00DC77A8"/>
    <w:rsid w:val="00DF4110"/>
    <w:rsid w:val="00E372B6"/>
    <w:rsid w:val="0BCB67F5"/>
    <w:rsid w:val="13CB22C2"/>
    <w:rsid w:val="3B3F59E5"/>
    <w:rsid w:val="4E1B70D4"/>
    <w:rsid w:val="5D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2017-06-30T03:16:00Z</dcterms:created>
  <dc:creator>微软中国</dc:creator>
  <cp:lastModifiedBy>情有独钟△</cp:lastModifiedBy>
  <dcterms:modified xsi:type="dcterms:W3CDTF">2021-08-02T08:03:02Z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6F01AEE78B664B35B7A9E48E0E382B53</vt:lpwstr>
  </property>
</Properties>
</file>